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城市管理行政执法局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行政执法人员名单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查询链接：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"http://sft.gxzf.gov.cn/ztjj/ztzq/"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eastAsia="zh-CN"/>
        </w:rPr>
        <w:t>http://sft.gxzf.gov.cn/ztjj/ztzq/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  <w:bookmarkStart w:id="0" w:name="_GoBack"/>
      <w:bookmarkEnd w:id="0"/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4620260"/>
            <wp:effectExtent l="0" t="0" r="10160" b="8890"/>
            <wp:docPr id="1" name="图片 1" descr="专题专区 - 广西壮族自治区司法厅网站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专题专区 - 广西壮族自治区司法厅网站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62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A8"/>
    <w:rsid w:val="003A0074"/>
    <w:rsid w:val="004B06EC"/>
    <w:rsid w:val="004F06A8"/>
    <w:rsid w:val="00651F69"/>
    <w:rsid w:val="31C17870"/>
    <w:rsid w:val="37FF723E"/>
    <w:rsid w:val="5B1A5E83"/>
    <w:rsid w:val="619C6C80"/>
    <w:rsid w:val="77FB3A6F"/>
    <w:rsid w:val="7B81C6A3"/>
    <w:rsid w:val="7EFF3FE9"/>
    <w:rsid w:val="7FD7EB34"/>
    <w:rsid w:val="7FFF0CE3"/>
    <w:rsid w:val="EBEB2C6D"/>
    <w:rsid w:val="F6F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264</Words>
  <Characters>1508</Characters>
  <Lines>12</Lines>
  <Paragraphs>3</Paragraphs>
  <TotalTime>12</TotalTime>
  <ScaleCrop>false</ScaleCrop>
  <LinksUpToDate>false</LinksUpToDate>
  <CharactersWithSpaces>1769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2021-09-18T13:56:00Z</dcterms:created>
  <dc:creator>zfgjj01</dc:creator>
  <cp:lastModifiedBy>罗予妤</cp:lastModifiedBy>
  <dcterms:modified xsi:type="dcterms:W3CDTF">2023-06-30T15:39:51Z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7C598AB9D73F4280AFC8F62922F3BD1F</vt:lpwstr>
  </property>
</Properties>
</file>